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F31" w:rsidRPr="00830B1B" w:rsidRDefault="00E807C1" w:rsidP="00830B1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№1</w:t>
      </w:r>
    </w:p>
    <w:p w:rsidR="00E807C1" w:rsidRPr="00830B1B" w:rsidRDefault="00E807C1" w:rsidP="00830B1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к техническому заданию</w:t>
      </w:r>
    </w:p>
    <w:p w:rsidR="00E807C1" w:rsidRDefault="00E807C1" w:rsidP="00E807C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807C1" w:rsidRDefault="00E807C1" w:rsidP="00830B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30B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выполняемых работ.</w:t>
      </w:r>
    </w:p>
    <w:p w:rsidR="00830B1B" w:rsidRPr="00830B1B" w:rsidRDefault="00830B1B" w:rsidP="00830B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C66BE" w:rsidRPr="00830B1B" w:rsidRDefault="00830B1B" w:rsidP="00830B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уборки помещений и прилегающей территории производится с согласованной периодичнос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тью, обеспечивающей надлежащее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санитарное состояние на обслуживаемой территории с 7-00 до 20-00.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211EA" w:rsidRPr="002211EA">
        <w:rPr>
          <w:rFonts w:ascii="Times New Roman" w:eastAsia="Calibri" w:hAnsi="Times New Roman" w:cs="Times New Roman"/>
          <w:sz w:val="24"/>
          <w:szCs w:val="24"/>
          <w:lang w:eastAsia="en-US"/>
        </w:rPr>
        <w:t>Основная уборка помещений производится 5 дней в неделю (с понедельника по пятницу), в выходные и праздничные дни дежурными сотрудниками с 7-00 до 20-00 (Аварийная служба и служба охраны).</w:t>
      </w:r>
    </w:p>
    <w:p w:rsidR="007C66BE" w:rsidRPr="00830B1B" w:rsidRDefault="00830B1B" w:rsidP="00830B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Исполнитель составляет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график уборки, который согласовывает с Заказчиком.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753C30" w:rsidRDefault="00830B1B" w:rsidP="00830B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</w:p>
    <w:p w:rsidR="00830B1B" w:rsidRPr="00753C30" w:rsidRDefault="00753C30" w:rsidP="00753C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1.Уборка служебных и производственных помещений </w:t>
      </w:r>
      <w:r w:rsidR="00E807C1"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включает: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833"/>
        <w:gridCol w:w="2971"/>
      </w:tblGrid>
      <w:tr w:rsidR="00E807C1" w:rsidRPr="00A4666C" w:rsidTr="00032B83">
        <w:trPr>
          <w:trHeight w:val="41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Описание услуг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Периодичность проведения</w:t>
            </w:r>
          </w:p>
        </w:tc>
      </w:tr>
      <w:tr w:rsidR="00E807C1" w:rsidRPr="00A4666C" w:rsidTr="00032B83">
        <w:trPr>
          <w:trHeight w:val="32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30B1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служебных и производственных помещений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лажная уборка полов с твердым покрытием с применением моющих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лажная уборка полов холла (1-й этаж помещения по ул.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Рылеева, 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д.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8) с твердым покрытием с применением м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периодичностью 1 раз в 3часа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лажная уборка лестничных клеток, коридоров с применением моющих и дезинфицирующих средств 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локальных загрязнений и пыли со столов (свободных от документов), телефонов, оргтехни</w:t>
            </w:r>
            <w:r w:rsid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ки, тумб, подоконников, дверей, 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светопрозрачных перегородок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радиаторов, деталей интерьера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пыли, следов пальцев с выключателей розеток, дверных ручек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лажная протирка перил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Полировка мебели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Протирка и полировка стеклянных и зеркальных поверхностей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нятие паутины с потолков (сухая уборка)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Чистка кафельных стен в смотровых ямах АТС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протирка плинтусов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пятен с указателей, информационных досок и стендов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с декоративных растений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032B83">
        <w:trPr>
          <w:trHeight w:val="346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производственных помещений (котельных)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Подметание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полов с твердым покрытием с применением моющих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8C29F3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Снятие паутины с потолков (сухая уборка)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Уход за оборудованием и электроприборами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Очистка элементов конструкций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65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Комплексная уборка туалетных комнат, душевых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Влажная уборка пола с восполнением расходных материалов (туалетная бумага, мыло)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раза в день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830B1B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2-х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BB2C28" w:rsidRPr="00A4666C" w:rsidTr="00032B83">
        <w:trPr>
          <w:trHeight w:val="32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28" w:rsidRPr="006C4505" w:rsidRDefault="00BB2C28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столовой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C28" w:rsidRPr="00830B1B" w:rsidRDefault="00BB2C28" w:rsidP="004917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типа Део-Хлор или эквивалент </w:t>
            </w:r>
            <w:r w:rsidR="00C955FD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(1</w:t>
            </w:r>
            <w:r w:rsidR="000A23EA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 раство</w:t>
            </w:r>
            <w:r w:rsidR="00BB2C2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ром</w:t>
            </w:r>
            <w:r w:rsidR="00C955FD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A8" w:rsidRPr="00830B1B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B43605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раза в день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="00B43605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начала приема пищи,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после завтрака и обеда)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и локальных</w:t>
            </w:r>
            <w:r w:rsid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загрязнений с полотен дверей,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наличников, доводчиков, стен и перегородок </w:t>
            </w:r>
            <w:r w:rsidR="000A23EA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 использованием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подоконников, розеток, выключателей, приборов отопления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="00A558A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807C1" w:rsidRPr="006C4505" w:rsidRDefault="00A558A8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6C4505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ротирка мусорных корз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 с использованием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дезинфицирующих средств типа Део-Хлор или эквивалент (1% раствором),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(2 раза в день,</w:t>
            </w:r>
          </w:p>
          <w:p w:rsidR="00E807C1" w:rsidRPr="006C4505" w:rsidRDefault="00A558A8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удаление ржавчины, водного и известкового камней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</w:t>
            </w:r>
            <w:r w:rsidR="00D332F6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Гене</w:t>
            </w:r>
            <w:r w:rsidR="00B43605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ральная уборка и дезинфекци</w:t>
            </w:r>
            <w:r w:rsidR="00A90EDC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я во время сан.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дня, назначенного Заказчиком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(2% - 10 %раствором)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C955FD" w:rsidRPr="00C955FD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D" w:rsidRPr="006C4505" w:rsidRDefault="00C955FD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Комплексная уборка туалетной комнаты, душевой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(1%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955FD" w:rsidRPr="006C4505" w:rsidRDefault="00C955FD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032B83">
        <w:trPr>
          <w:trHeight w:val="37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05" w:rsidRPr="00A4666C" w:rsidRDefault="00E807C1" w:rsidP="006C4505">
            <w:pPr>
              <w:spacing w:after="0" w:line="240" w:lineRule="auto"/>
              <w:rPr>
                <w:b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спортивно-оздоровительного комплекса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Дезинфекция оборудования мед. кабинета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6C45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Обработка стен мед</w:t>
            </w:r>
            <w:r w:rsidR="00DE1F8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кабинета дез/раствором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высоте до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2м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пыли и локальных загрязнений с полотен дверей,  наличников, доводчиков, стен и перегородок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спортивного инвентаря и тренажеров.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с телефонных аппаратов и оргтехники, с розеток, выключателей, кабель-каналов, подоконников, приборов отопления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6C4505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менее 2-х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тирка и глажка простыней, полотенец, прочих принадлежност</w:t>
            </w:r>
            <w:r w:rsidR="00DE1F8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ей для сауны и мед. кабинета и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спортивной формы.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Мойка и дезинфекция всех поверхностей сауны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Мойка и дезинфекция бассейна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2 дня</w:t>
            </w:r>
          </w:p>
        </w:tc>
      </w:tr>
    </w:tbl>
    <w:p w:rsidR="00E807C1" w:rsidRPr="0094350E" w:rsidRDefault="00E807C1" w:rsidP="006C4505">
      <w:pPr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833"/>
        <w:gridCol w:w="2971"/>
      </w:tblGrid>
      <w:tr w:rsidR="0094350E" w:rsidRPr="00A4666C" w:rsidTr="00032B83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05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Поддерживающая уборка помещений: 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оддержание чистоты твердого пола;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загрязнения с коврового покрытия в актовом зале;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мелкого мусора с поверхности пола и мусора из урн с заменой полиэтиленовых пакетов, вынос мусора в установленное место;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загрязнения со стеклянных и зеркальных поверхностей интерьера; 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оддержание чистоты в санузлах, поддержание чистоты входных групп;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6C4505" w:rsidRDefault="0094350E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Проводится</w:t>
            </w:r>
          </w:p>
          <w:p w:rsidR="0094350E" w:rsidRPr="006C4505" w:rsidRDefault="0094350E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  <w:p w:rsidR="0094350E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350E" w:rsidRPr="00A4666C" w:rsidTr="00032B83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Комплексная уборка: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Мытье всей поверхности твердого пола, плинтусов, удаление видимого загрязнения со всей поверхности твердого пола, в том числе с мраморного покрытия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Устранение загрязнения с обивки мебели, ножек стульев и кресел;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Чистка и мытье рабочих поверхностей, оргтехники (телефонов, факсов, компьютеров, клавиатуры,</w:t>
            </w: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ксероксов, шредеров), предметов интерьера, розеток, выключателей с использованием спецсредств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Чистка с внешней стороны поверхностей шкафов, стеллажей, сейфов, радиаторных решеток, дверей и дверных коробов;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Устранение загрязнения с урн, вынос мусора в установленное место;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Обработка всей площади коврового покрытия в актовом зале пылесосом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Выведение пятен и удаление видимого загрязнения с коврового покрытия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Санитарно-гигиеническая обработка туалетов с удалением всех видов загрязнения: с сантехники (унитазов, умывальников, кранов), пола, плинтусов, стен, зеркал, перегородок, оборудования, дверей и дверных ручек, дверных коробок по всей поверхности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пыли со светильников и иных приборов освящения при их обесточивании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B7703F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локальных загрязнений и протирка стен на высоте до 3 м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F3" w:rsidRPr="006C4505" w:rsidRDefault="00A90EDC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 раз в месяц</w:t>
            </w: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Pr="0094350E" w:rsidRDefault="008C29F3" w:rsidP="008C29F3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</w:tr>
      <w:tr w:rsidR="00A90EDC" w:rsidRPr="00A4666C" w:rsidTr="00032B83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6C4505" w:rsidRDefault="00A90EDC" w:rsidP="00753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Уведомление в письменном виде о замеченных неисправностях освещения, работы сантехнического оборудования, состояния мебели, отделки и т.д. (посредством служебных записок)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6C4505" w:rsidRDefault="00A90EDC" w:rsidP="00753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</w:tbl>
    <w:p w:rsidR="00465E89" w:rsidRDefault="00465E89" w:rsidP="00221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53C30" w:rsidRPr="00753C30" w:rsidRDefault="00753C30" w:rsidP="00221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.Уборка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территории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включает: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33"/>
        <w:gridCol w:w="2977"/>
      </w:tblGrid>
      <w:tr w:rsidR="00262462" w:rsidRPr="00E14130" w:rsidTr="00032B83"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 xml:space="preserve">Уборка тротуаров вдоль фасадов зданий, обочин, дорожных покрытий, дворовых территорий, внутреннего двора, хоз. площадки в местах установки контейнеров для сбора бытовых отходов промышленного мусора 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032B83"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>Уборка газонов от мусора и листьев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262462" w:rsidRPr="00E14130" w:rsidTr="00032B83"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>Освобождение урн от мусора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032B83">
        <w:trPr>
          <w:trHeight w:val="511"/>
        </w:trPr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>Чистка решеток для обуви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7C66BE" w:rsidRPr="00262462" w:rsidTr="00032B83">
        <w:tc>
          <w:tcPr>
            <w:tcW w:w="6833" w:type="dxa"/>
          </w:tcPr>
          <w:p w:rsidR="007C66BE" w:rsidRPr="006C4505" w:rsidRDefault="007C66BE" w:rsidP="002C2CB9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>Очистка от снега и льда и обработка антигололедным составом крыльца, ступеней и пешеходных дорожек (в зимний период)</w:t>
            </w:r>
          </w:p>
        </w:tc>
        <w:tc>
          <w:tcPr>
            <w:tcW w:w="2977" w:type="dxa"/>
          </w:tcPr>
          <w:p w:rsidR="007C66BE" w:rsidRPr="006C4505" w:rsidRDefault="007C66BE" w:rsidP="002C2C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</w:tbl>
    <w:p w:rsidR="00465E89" w:rsidRDefault="00465E89" w:rsidP="00032B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814A2" w:rsidRPr="003814A2" w:rsidRDefault="003814A2" w:rsidP="00032B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814A2">
        <w:t xml:space="preserve"> </w:t>
      </w:r>
      <w:r w:rsidRPr="003814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Комплекс услуг по уходу за полами:</w:t>
      </w: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6833"/>
        <w:gridCol w:w="2977"/>
      </w:tblGrid>
      <w:tr w:rsidR="003814A2" w:rsidRPr="00753C30" w:rsidTr="00032B83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A2" w:rsidRPr="00753C30" w:rsidRDefault="003814A2" w:rsidP="002C2C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C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Полы из керамогранита (площадь 571 кв.м.)</w:t>
            </w:r>
          </w:p>
          <w:p w:rsidR="003814A2" w:rsidRPr="00753C30" w:rsidRDefault="003814A2" w:rsidP="002C2CB9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Глубокая размывка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использованием спец. </w:t>
            </w:r>
            <w:r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оборудования и спец. средств;</w:t>
            </w:r>
          </w:p>
          <w:p w:rsidR="003814A2" w:rsidRPr="00753C30" w:rsidRDefault="003814A2" w:rsidP="002C2CB9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Нанесение защитного покрытия;</w:t>
            </w:r>
          </w:p>
          <w:p w:rsidR="003814A2" w:rsidRPr="00753C30" w:rsidRDefault="003814A2" w:rsidP="002C2CB9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Полировка;</w:t>
            </w:r>
          </w:p>
          <w:p w:rsidR="003814A2" w:rsidRPr="00753C30" w:rsidRDefault="003814A2" w:rsidP="003814A2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Комплексный уход за полами с использованием спец средств и оборудования на основе регулярного обслуживания;</w:t>
            </w:r>
          </w:p>
          <w:p w:rsidR="003814A2" w:rsidRPr="00753C30" w:rsidRDefault="003814A2" w:rsidP="002C2C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C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Полы с покрытием из линолеума (площадь 1051 кв.м.)</w:t>
            </w:r>
          </w:p>
          <w:p w:rsidR="003814A2" w:rsidRPr="00753C30" w:rsidRDefault="003814A2" w:rsidP="00032B8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Глубокая размывка с использованием спец. оборудования и спец. средств с нанесением защитного покрытия и полировкой;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A2" w:rsidRPr="00753C30" w:rsidRDefault="003814A2" w:rsidP="003814A2">
            <w:pPr>
              <w:spacing w:after="0" w:line="240" w:lineRule="auto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период действия договора</w:t>
            </w:r>
          </w:p>
        </w:tc>
      </w:tr>
    </w:tbl>
    <w:p w:rsidR="00E807C1" w:rsidRPr="00032B83" w:rsidRDefault="00032B83" w:rsidP="00032B8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32B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4.Уборка после строительных и ремонтных работ</w:t>
      </w: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6833"/>
        <w:gridCol w:w="2977"/>
      </w:tblGrid>
      <w:tr w:rsidR="00032B83" w:rsidRPr="00032B83" w:rsidTr="002C2CB9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83" w:rsidRDefault="00032B83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Уборка после строительных и ремонтных работ </w:t>
            </w:r>
          </w:p>
          <w:p w:rsidR="00032B83" w:rsidRPr="00032B83" w:rsidRDefault="00032B83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(площадь 2837кв.м.)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83" w:rsidRPr="00032B83" w:rsidRDefault="00032B83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период действия договора</w:t>
            </w:r>
          </w:p>
        </w:tc>
      </w:tr>
    </w:tbl>
    <w:p w:rsidR="00032B83" w:rsidRPr="003814A2" w:rsidRDefault="00032B83" w:rsidP="003814A2">
      <w:pPr>
        <w:rPr>
          <w:rFonts w:ascii="Times New Roman" w:hAnsi="Times New Roman" w:cs="Times New Roman"/>
          <w:sz w:val="32"/>
          <w:szCs w:val="32"/>
        </w:rPr>
      </w:pPr>
    </w:p>
    <w:sectPr w:rsidR="00032B83" w:rsidRPr="003814A2" w:rsidSect="00E807C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C95" w:rsidRDefault="002B1C95" w:rsidP="00032B83">
      <w:pPr>
        <w:spacing w:after="0" w:line="240" w:lineRule="auto"/>
      </w:pPr>
      <w:r>
        <w:separator/>
      </w:r>
    </w:p>
  </w:endnote>
  <w:endnote w:type="continuationSeparator" w:id="0">
    <w:p w:rsidR="002B1C95" w:rsidRDefault="002B1C95" w:rsidP="00032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C95" w:rsidRDefault="002B1C95" w:rsidP="00032B83">
      <w:pPr>
        <w:spacing w:after="0" w:line="240" w:lineRule="auto"/>
      </w:pPr>
      <w:r>
        <w:separator/>
      </w:r>
    </w:p>
  </w:footnote>
  <w:footnote w:type="continuationSeparator" w:id="0">
    <w:p w:rsidR="002B1C95" w:rsidRDefault="002B1C95" w:rsidP="00032B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44AE2"/>
    <w:multiLevelType w:val="hybridMultilevel"/>
    <w:tmpl w:val="CD68C094"/>
    <w:lvl w:ilvl="0" w:tplc="E050EB2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C1"/>
    <w:rsid w:val="00032B83"/>
    <w:rsid w:val="000A23EA"/>
    <w:rsid w:val="002211EA"/>
    <w:rsid w:val="00262462"/>
    <w:rsid w:val="00277FA5"/>
    <w:rsid w:val="002B1C95"/>
    <w:rsid w:val="002E6CA0"/>
    <w:rsid w:val="002F0C10"/>
    <w:rsid w:val="003814A2"/>
    <w:rsid w:val="003B605F"/>
    <w:rsid w:val="003D1327"/>
    <w:rsid w:val="00465E89"/>
    <w:rsid w:val="00490DD9"/>
    <w:rsid w:val="006C4505"/>
    <w:rsid w:val="00753C30"/>
    <w:rsid w:val="007C66BE"/>
    <w:rsid w:val="007E4F31"/>
    <w:rsid w:val="00830B1B"/>
    <w:rsid w:val="008A655B"/>
    <w:rsid w:val="008C29F3"/>
    <w:rsid w:val="008F58BC"/>
    <w:rsid w:val="0094350E"/>
    <w:rsid w:val="00946F3D"/>
    <w:rsid w:val="009D5CB0"/>
    <w:rsid w:val="00A558A8"/>
    <w:rsid w:val="00A90EDC"/>
    <w:rsid w:val="00AA6AF0"/>
    <w:rsid w:val="00B43605"/>
    <w:rsid w:val="00B706B2"/>
    <w:rsid w:val="00B744D6"/>
    <w:rsid w:val="00BA47D9"/>
    <w:rsid w:val="00BB2C28"/>
    <w:rsid w:val="00C015CA"/>
    <w:rsid w:val="00C955FD"/>
    <w:rsid w:val="00CD5C89"/>
    <w:rsid w:val="00CE1394"/>
    <w:rsid w:val="00D332F6"/>
    <w:rsid w:val="00DE1F81"/>
    <w:rsid w:val="00E807C1"/>
    <w:rsid w:val="00E86F6A"/>
    <w:rsid w:val="00F3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CC49854-3DD4-4B04-9624-3DA270BA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7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E807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E807C1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E807C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2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2B83"/>
  </w:style>
  <w:style w:type="paragraph" w:styleId="a9">
    <w:name w:val="footer"/>
    <w:basedOn w:val="a"/>
    <w:link w:val="aa"/>
    <w:uiPriority w:val="99"/>
    <w:unhideWhenUsed/>
    <w:rsid w:val="00032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2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7452F-A51B-43F5-93B2-69B126D5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Балакин Олег Александрович</cp:lastModifiedBy>
  <cp:revision>5</cp:revision>
  <dcterms:created xsi:type="dcterms:W3CDTF">2018-10-12T05:30:00Z</dcterms:created>
  <dcterms:modified xsi:type="dcterms:W3CDTF">2018-10-12T07:01:00Z</dcterms:modified>
</cp:coreProperties>
</file>